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《尾矿综合利用领域先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进技术征集表》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58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58" w:type="dxa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3158" w:type="dxa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单位介绍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技术（装备）名称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技术先进性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国际领先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国际先进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国内领先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技术类别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□技术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□设备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□铁尾矿 □铅锌尾矿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□金银尾矿 □铜尾矿□其他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技术装备介绍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技术（装备描述）路线及说明、先进性描述、关键技术原理、产品类型及应用领域等（请附技术路线图、装备实物图、装备原理图等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适合推广的地区和领域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主要描述适合此项技术落地的地区或下游应用领域等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已投产项目案例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包括项目规模、项目投资、实际年产品产量，尾矿等工业固废消纳量、经济效益、环境效益等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技术（装备）的经济技术指标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从该技术的单位产品资源、能源消耗；单位产品成本与市场销售价格等方面描述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技术来源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自主开发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国外引进再开发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国际联合开发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知识产权归属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自有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共有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</w:tbl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联 系 人：范海华</w:t>
      </w:r>
      <w:r>
        <w:rPr>
          <w:rFonts w:ascii="仿宋" w:hAnsi="仿宋" w:eastAsia="仿宋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 13718984266</w:t>
      </w:r>
      <w:r>
        <w:rPr>
          <w:rFonts w:hint="eastAsia" w:ascii="仿宋" w:hAnsi="仿宋" w:eastAsia="仿宋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     电话：010-88335135</w:t>
      </w:r>
    </w:p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电子邮箱：</w:t>
      </w:r>
      <w:r>
        <w:rPr>
          <w:rFonts w:ascii="仿宋" w:hAnsi="仿宋" w:eastAsia="仿宋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chinagygfw@163.com      网址：www.chinagygfw.com</w:t>
      </w:r>
    </w:p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通讯地址：北京市西城区百万庄大街</w:t>
      </w:r>
      <w:r>
        <w:rPr>
          <w:rFonts w:ascii="仿宋" w:hAnsi="仿宋" w:eastAsia="仿宋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16号楼5层   邮编：100037</w:t>
      </w:r>
    </w:p>
    <w:p>
      <w:pPr>
        <w:spacing w:line="360" w:lineRule="auto"/>
        <w:rPr>
          <w:rFonts w:ascii="仿宋" w:hAnsi="仿宋" w:eastAsia="仿宋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55"/>
    <w:rsid w:val="00163F55"/>
    <w:rsid w:val="001953E8"/>
    <w:rsid w:val="002B0C42"/>
    <w:rsid w:val="00417BB6"/>
    <w:rsid w:val="005B1FA8"/>
    <w:rsid w:val="00815FDD"/>
    <w:rsid w:val="009C05DB"/>
    <w:rsid w:val="00AD4602"/>
    <w:rsid w:val="00E6360D"/>
    <w:rsid w:val="00EA6733"/>
    <w:rsid w:val="00F144EF"/>
    <w:rsid w:val="00FC3801"/>
    <w:rsid w:val="070D6467"/>
    <w:rsid w:val="221A6C4B"/>
    <w:rsid w:val="29A30A81"/>
    <w:rsid w:val="58301E5B"/>
    <w:rsid w:val="5903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字符"/>
    <w:basedOn w:val="7"/>
    <w:link w:val="3"/>
    <w:qFormat/>
    <w:uiPriority w:val="9"/>
    <w:rPr>
      <w:b/>
      <w:bCs/>
      <w:sz w:val="32"/>
      <w:szCs w:val="32"/>
    </w:rPr>
  </w:style>
  <w:style w:type="character" w:customStyle="1" w:styleId="10">
    <w:name w:val="标题 4 字符"/>
    <w:basedOn w:val="7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</Words>
  <Characters>1285</Characters>
  <Lines>10</Lines>
  <Paragraphs>3</Paragraphs>
  <TotalTime>94</TotalTime>
  <ScaleCrop>false</ScaleCrop>
  <LinksUpToDate>false</LinksUpToDate>
  <CharactersWithSpaces>1507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2019-09-26T00:37:00Z</dcterms:created>
  <dc:creator>Administrator</dc:creator>
  <cp:lastModifiedBy>秋水长天</cp:lastModifiedBy>
  <dcterms:modified xsi:type="dcterms:W3CDTF">2019-09-27T06:41:26Z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